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BE1" w:rsidRDefault="00380BE1" w:rsidP="003F114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D61570" w:rsidRPr="00D61570" w:rsidTr="00092AF7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D61570" w:rsidRPr="00D61570" w:rsidRDefault="00D61570" w:rsidP="00D6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</w:pPr>
          </w:p>
          <w:p w:rsidR="00D61570" w:rsidRPr="00D61570" w:rsidRDefault="00D61570" w:rsidP="00D615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6157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ИСПОЛНИТЕЛЬНЫЙ КОМИТЕТ</w:t>
            </w:r>
          </w:p>
          <w:p w:rsidR="00D61570" w:rsidRPr="00D61570" w:rsidRDefault="00D61570" w:rsidP="00D615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6157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ГОРОДА НИЖНЕКАМСКА</w:t>
            </w:r>
          </w:p>
          <w:p w:rsidR="00D61570" w:rsidRPr="00D61570" w:rsidRDefault="00D61570" w:rsidP="00D615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6157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РЕСПУБЛИКИ ТАТАРСТАН</w:t>
            </w:r>
          </w:p>
          <w:p w:rsidR="00D61570" w:rsidRPr="00D61570" w:rsidRDefault="00D61570" w:rsidP="00D615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tt-RU" w:eastAsia="ru-RU"/>
              </w:rPr>
            </w:pPr>
          </w:p>
          <w:p w:rsidR="00D61570" w:rsidRPr="00D61570" w:rsidRDefault="00D61570" w:rsidP="00D615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tt-RU" w:eastAsia="ru-RU"/>
              </w:rPr>
            </w:pPr>
          </w:p>
          <w:p w:rsidR="00D61570" w:rsidRPr="00D61570" w:rsidRDefault="00D61570" w:rsidP="00D6157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  <w:r w:rsidRPr="00D61570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 xml:space="preserve">пр. Строителей, д. 12, </w:t>
            </w:r>
            <w:r w:rsidRPr="00D6157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D61570" w:rsidRPr="00D61570" w:rsidRDefault="00D61570" w:rsidP="00D6157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D61570" w:rsidRPr="00D61570" w:rsidRDefault="00D61570" w:rsidP="00D6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</w:pPr>
          </w:p>
          <w:p w:rsidR="00D61570" w:rsidRPr="00D61570" w:rsidRDefault="00D61570" w:rsidP="00D6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D61570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ТАТАРСТАН РЕСПУБЛИКАСЫ</w:t>
            </w:r>
          </w:p>
          <w:p w:rsidR="00D61570" w:rsidRPr="00D61570" w:rsidRDefault="00D61570" w:rsidP="00D6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D61570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ТҮБӘН КАМА ШӘҺӘРЕ</w:t>
            </w:r>
          </w:p>
          <w:p w:rsidR="00D61570" w:rsidRPr="00D61570" w:rsidRDefault="00D61570" w:rsidP="00D6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val="tt-RU" w:eastAsia="ru-RU"/>
              </w:rPr>
            </w:pPr>
            <w:r w:rsidRPr="00D61570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val="tt-RU" w:eastAsia="ru-RU"/>
              </w:rPr>
              <w:t xml:space="preserve">БАШКАРМА КОМИТЕТЫ </w:t>
            </w:r>
          </w:p>
          <w:p w:rsidR="00D61570" w:rsidRPr="00D61570" w:rsidRDefault="00D61570" w:rsidP="00D6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</w:p>
          <w:p w:rsidR="00D61570" w:rsidRPr="00D61570" w:rsidRDefault="00D61570" w:rsidP="00D61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  <w:r w:rsidRPr="00D61570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>Төзүчеләр пр., 12 нче йорт, Түбән Кама шәһәре, 423570</w:t>
            </w:r>
          </w:p>
        </w:tc>
      </w:tr>
      <w:tr w:rsidR="00D61570" w:rsidRPr="00D61570" w:rsidTr="00092AF7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D61570" w:rsidRPr="00D61570" w:rsidRDefault="00D61570" w:rsidP="00D61570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7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7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7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7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D61570" w:rsidRPr="00D61570" w:rsidRDefault="00D61570" w:rsidP="00D6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D61570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                     ПОСТАНОВЛЕНИЕ      </w:t>
            </w:r>
          </w:p>
          <w:p w:rsidR="00D61570" w:rsidRPr="00D61570" w:rsidRDefault="00D61570" w:rsidP="00D61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</w:p>
          <w:p w:rsidR="00D61570" w:rsidRPr="00D61570" w:rsidRDefault="00D61570" w:rsidP="00D61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D61570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№ </w:t>
            </w:r>
            <w:r w:rsidR="0020731A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210</w:t>
            </w:r>
          </w:p>
        </w:tc>
        <w:tc>
          <w:tcPr>
            <w:tcW w:w="4393" w:type="dxa"/>
            <w:gridSpan w:val="2"/>
          </w:tcPr>
          <w:p w:rsidR="00D61570" w:rsidRPr="00D61570" w:rsidRDefault="00D61570" w:rsidP="00D61570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4"/>
                <w:lang w:val="tt-RU" w:eastAsia="ru-RU"/>
              </w:rPr>
            </w:pPr>
          </w:p>
          <w:p w:rsidR="00D61570" w:rsidRPr="00D61570" w:rsidRDefault="00D61570" w:rsidP="00D61570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D61570">
              <w:rPr>
                <w:rFonts w:ascii="Times New Roman" w:eastAsia="Times New Roman" w:hAnsi="Times New Roman" w:cs="Times New Roman"/>
                <w:b/>
                <w:sz w:val="27"/>
                <w:szCs w:val="24"/>
                <w:lang w:val="tt-RU" w:eastAsia="ru-RU"/>
              </w:rPr>
              <w:t xml:space="preserve">         </w:t>
            </w:r>
            <w:r w:rsidRPr="00D61570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КАРАР       </w:t>
            </w:r>
          </w:p>
          <w:p w:rsidR="00D61570" w:rsidRPr="00D61570" w:rsidRDefault="00D61570" w:rsidP="00D61570">
            <w:pPr>
              <w:spacing w:after="0" w:line="240" w:lineRule="auto"/>
              <w:ind w:firstLine="123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  <w:p w:rsidR="00D61570" w:rsidRPr="00D61570" w:rsidRDefault="00D61570" w:rsidP="00D61570">
            <w:pPr>
              <w:spacing w:after="0" w:line="240" w:lineRule="auto"/>
              <w:ind w:firstLine="1236"/>
              <w:jc w:val="right"/>
              <w:rPr>
                <w:rFonts w:ascii="Times New Roman" w:eastAsia="Times New Roman" w:hAnsi="Times New Roman" w:cs="Times New Roman"/>
                <w:sz w:val="27"/>
                <w:szCs w:val="24"/>
                <w:lang w:val="tt-RU" w:eastAsia="ru-RU"/>
              </w:rPr>
            </w:pPr>
            <w:r w:rsidRPr="00D61570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1</w:t>
            </w:r>
            <w:r w:rsidR="0020731A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2 июля</w:t>
            </w:r>
            <w:bookmarkStart w:id="0" w:name="_GoBack"/>
            <w:bookmarkEnd w:id="0"/>
            <w:r w:rsidRPr="00D61570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2021 г.</w:t>
            </w:r>
            <w:r w:rsidRPr="00D61570">
              <w:rPr>
                <w:rFonts w:ascii="Times New Roman" w:eastAsia="Times New Roman" w:hAnsi="Times New Roman" w:cs="Times New Roman"/>
                <w:b/>
                <w:sz w:val="27"/>
                <w:szCs w:val="24"/>
                <w:lang w:val="tt-RU" w:eastAsia="ru-RU"/>
              </w:rPr>
              <w:t xml:space="preserve">  </w:t>
            </w:r>
          </w:p>
          <w:p w:rsidR="00D61570" w:rsidRPr="00D61570" w:rsidRDefault="00D61570" w:rsidP="00D61570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4"/>
                <w:lang w:val="tt-RU" w:eastAsia="ru-RU"/>
              </w:rPr>
            </w:pPr>
          </w:p>
        </w:tc>
      </w:tr>
    </w:tbl>
    <w:p w:rsidR="00D61570" w:rsidRDefault="00D61570" w:rsidP="003F114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0BE1" w:rsidRPr="002E427F" w:rsidRDefault="00380BE1" w:rsidP="0020731A">
      <w:pPr>
        <w:suppressAutoHyphens/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8"/>
          <w:szCs w:val="27"/>
        </w:rPr>
      </w:pPr>
      <w:r w:rsidRPr="002E427F">
        <w:rPr>
          <w:rFonts w:ascii="Times New Roman" w:eastAsia="Times New Roman" w:hAnsi="Times New Roman" w:cs="Times New Roman"/>
          <w:sz w:val="28"/>
          <w:szCs w:val="27"/>
        </w:rPr>
        <w:t xml:space="preserve">Об утверждении средней рыночной стоимости одного квадратного метра общей площади жилого помещения по муниципальному образованию город Нижнекамск Республики Татарстан на  </w:t>
      </w:r>
      <w:r w:rsidRPr="002E427F">
        <w:rPr>
          <w:rFonts w:ascii="Times New Roman" w:eastAsia="Times New Roman" w:hAnsi="Times New Roman" w:cs="Times New Roman"/>
          <w:sz w:val="28"/>
          <w:szCs w:val="27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7"/>
          <w:lang w:val="en-US"/>
        </w:rPr>
        <w:t>II</w:t>
      </w:r>
      <w:r w:rsidRPr="002E427F">
        <w:rPr>
          <w:rFonts w:ascii="Times New Roman" w:eastAsia="Times New Roman" w:hAnsi="Times New Roman" w:cs="Times New Roman"/>
          <w:sz w:val="28"/>
          <w:szCs w:val="27"/>
        </w:rPr>
        <w:t xml:space="preserve"> квартал 202</w:t>
      </w:r>
      <w:r>
        <w:rPr>
          <w:rFonts w:ascii="Times New Roman" w:eastAsia="Times New Roman" w:hAnsi="Times New Roman" w:cs="Times New Roman"/>
          <w:sz w:val="28"/>
          <w:szCs w:val="27"/>
        </w:rPr>
        <w:t>1</w:t>
      </w:r>
      <w:r w:rsidRPr="002E427F">
        <w:rPr>
          <w:rFonts w:ascii="Times New Roman" w:eastAsia="Times New Roman" w:hAnsi="Times New Roman" w:cs="Times New Roman"/>
          <w:sz w:val="28"/>
          <w:szCs w:val="27"/>
        </w:rPr>
        <w:t xml:space="preserve"> года</w:t>
      </w:r>
    </w:p>
    <w:p w:rsidR="003F1147" w:rsidRPr="003F1147" w:rsidRDefault="003F1147" w:rsidP="0020731A">
      <w:pPr>
        <w:spacing w:after="0" w:line="240" w:lineRule="auto"/>
        <w:ind w:right="652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6486D" w:rsidRPr="002E427F" w:rsidRDefault="001A53E8" w:rsidP="005372F2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расчета размера социальных выплат для молодых семей,            поставленных на учет нуждающихся в улучшении жилищных условий в рамках программы «Обеспечение жильем молодых семей в Нижнекамском муниципальном район», утвержденной постановлением </w:t>
      </w:r>
      <w:r w:rsidR="00F32DF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A53E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сполнительного комитета Нижнекамского муниципального района от 22 мая 2020 года № 322, которым указанные выплаты предоставляются на приобретение (строительство) жилых помещений за счет средств федерального бюджета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руководствуясь </w:t>
      </w:r>
      <w:hyperlink r:id="rId7" w:history="1">
        <w:r w:rsidR="00F32DF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r w:rsidR="003F1147" w:rsidRPr="002E427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риказом</w:t>
        </w:r>
      </w:hyperlink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строительства и</w:t>
      </w:r>
      <w:proofErr w:type="gramEnd"/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жилищно-коммунального хозяйства Российской Федерации </w:t>
      </w:r>
      <w:r w:rsidR="005372F2" w:rsidRP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7 июня 2021 г</w:t>
      </w:r>
      <w:r w:rsid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                    </w:t>
      </w:r>
      <w:r w:rsidR="005372F2" w:rsidRP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372F2" w:rsidRP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>358/</w:t>
      </w:r>
      <w:proofErr w:type="spellStart"/>
      <w:proofErr w:type="gramStart"/>
      <w:r w:rsidR="005372F2" w:rsidRP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proofErr w:type="gramEnd"/>
      <w:r w:rsidR="00CC68F8" w:rsidRPr="00CC6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486D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372F2" w:rsidRP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нормативе</w:t>
      </w:r>
      <w:r w:rsid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2F2" w:rsidRP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 одного квадратного метра общей площади жилого</w:t>
      </w:r>
      <w:r w:rsid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2F2" w:rsidRP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по российской федерации на второе полугодие</w:t>
      </w:r>
      <w:r w:rsid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2F2" w:rsidRP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 и показателях средней рыночной стоимости</w:t>
      </w:r>
      <w:r w:rsid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2F2" w:rsidRP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квадратного метра общей площади жилого</w:t>
      </w:r>
      <w:r w:rsid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2F2" w:rsidRP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помещения по субъектам </w:t>
      </w:r>
      <w:r w:rsidR="005C22A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372F2" w:rsidRP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5C22A5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5372F2" w:rsidRP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2F2" w:rsidRP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372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72F2" w:rsidRPr="005372F2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 2021 года</w:t>
      </w:r>
      <w:r w:rsidR="0006486D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2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исполнительный комитет города Нижнекамска </w:t>
      </w:r>
      <w:r w:rsidR="0006486D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</w:t>
      </w:r>
      <w:r w:rsidR="007209AE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06486D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F1147" w:rsidRPr="002E427F" w:rsidRDefault="0006486D" w:rsidP="00456332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на </w:t>
      </w:r>
      <w:r w:rsidR="005C22A5" w:rsidRPr="005C22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731300" w:rsidRPr="00731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40CE0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09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среднюю рыночную стоимость одного квадратного метра общей площади жилого помещения по </w:t>
      </w:r>
      <w:r w:rsidR="003F1147" w:rsidRPr="002E427F">
        <w:rPr>
          <w:rFonts w:ascii="Times New Roman" w:eastAsia="Times New Roman" w:hAnsi="Times New Roman" w:cs="Calibri"/>
          <w:sz w:val="28"/>
          <w:szCs w:val="28"/>
        </w:rPr>
        <w:t xml:space="preserve">муниципальному образованию город Нижнекамск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5C22A5">
        <w:rPr>
          <w:rFonts w:ascii="Times New Roman" w:eastAsia="Times New Roman" w:hAnsi="Times New Roman" w:cs="Times New Roman"/>
          <w:sz w:val="28"/>
          <w:szCs w:val="28"/>
          <w:lang w:eastAsia="ru-RU"/>
        </w:rPr>
        <w:t>58 654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B6DA8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пятьдесят </w:t>
      </w:r>
      <w:r w:rsidR="005C22A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восемь</w:t>
      </w:r>
      <w:r w:rsidR="00BB6DA8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3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тысяч </w:t>
      </w:r>
      <w:r w:rsidR="005C22A5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шестьсот</w:t>
      </w:r>
      <w:r w:rsidR="00BB6DA8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15CB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пятьдесят</w:t>
      </w:r>
      <w:r w:rsidR="001C3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четыре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1C396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1147" w:rsidRPr="002E427F" w:rsidRDefault="0006486D" w:rsidP="00456332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27F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="003F1147" w:rsidRPr="002E427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3F1147" w:rsidRPr="002E427F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C479A0">
        <w:rPr>
          <w:rFonts w:ascii="Times New Roman" w:eastAsia="Times New Roman" w:hAnsi="Times New Roman" w:cs="Times New Roman"/>
          <w:sz w:val="28"/>
          <w:szCs w:val="28"/>
        </w:rPr>
        <w:t>оставляю за собой.</w:t>
      </w:r>
    </w:p>
    <w:p w:rsidR="003F1147" w:rsidRPr="002E427F" w:rsidRDefault="003F1147" w:rsidP="003F1147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2E42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F1147" w:rsidRPr="002E427F" w:rsidRDefault="003F1147" w:rsidP="003F1147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3F1147" w:rsidRPr="002E427F" w:rsidRDefault="003F1147" w:rsidP="003F1147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7209AE" w:rsidRDefault="00C21ED4" w:rsidP="003F1147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Исполня</w:t>
      </w:r>
      <w:r w:rsidR="007209AE">
        <w:rPr>
          <w:rFonts w:ascii="Times New Roman" w:eastAsia="Times New Roman" w:hAnsi="Times New Roman" w:cs="Times New Roman"/>
          <w:sz w:val="28"/>
          <w:szCs w:val="28"/>
          <w:lang w:val="tt-RU"/>
        </w:rPr>
        <w:t>ющий обязанности р</w:t>
      </w:r>
      <w:r w:rsidR="005F5B73">
        <w:rPr>
          <w:rFonts w:ascii="Times New Roman" w:eastAsia="Times New Roman" w:hAnsi="Times New Roman" w:cs="Times New Roman"/>
          <w:sz w:val="28"/>
          <w:szCs w:val="28"/>
          <w:lang w:val="tt-RU"/>
        </w:rPr>
        <w:t>уководител</w:t>
      </w:r>
      <w:r w:rsidR="007209AE">
        <w:rPr>
          <w:rFonts w:ascii="Times New Roman" w:eastAsia="Times New Roman" w:hAnsi="Times New Roman" w:cs="Times New Roman"/>
          <w:sz w:val="28"/>
          <w:szCs w:val="28"/>
          <w:lang w:val="tt-RU"/>
        </w:rPr>
        <w:t>я,</w:t>
      </w:r>
    </w:p>
    <w:p w:rsidR="003F1147" w:rsidRPr="002E427F" w:rsidRDefault="00C479A0" w:rsidP="003F1147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начальник отдла жилищной политики </w:t>
      </w:r>
      <w:r w:rsidR="00FC2AD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                           </w:t>
      </w:r>
      <w:r w:rsidR="000A17AC" w:rsidRPr="002E427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 w:rsidR="003F1147" w:rsidRPr="002E427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 w:rsidR="002E427F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</w:t>
      </w:r>
      <w:r w:rsidR="005F5B7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Е.С.Митрошенкова</w:t>
      </w:r>
    </w:p>
    <w:p w:rsidR="003F1147" w:rsidRPr="002E427F" w:rsidRDefault="003F1147" w:rsidP="003F1147">
      <w:pPr>
        <w:tabs>
          <w:tab w:val="left" w:pos="2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3F1147" w:rsidRDefault="003F1147" w:rsidP="003F1147">
      <w:pPr>
        <w:tabs>
          <w:tab w:val="left" w:pos="2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val="tt-RU"/>
        </w:rPr>
      </w:pPr>
    </w:p>
    <w:p w:rsidR="009614A3" w:rsidRDefault="009614A3" w:rsidP="003F1147">
      <w:pPr>
        <w:tabs>
          <w:tab w:val="left" w:pos="2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val="tt-RU"/>
        </w:rPr>
      </w:pPr>
    </w:p>
    <w:sectPr w:rsidR="009614A3" w:rsidSect="0020731A">
      <w:pgSz w:w="12240" w:h="15840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B4B99"/>
    <w:multiLevelType w:val="hybridMultilevel"/>
    <w:tmpl w:val="966C3E88"/>
    <w:lvl w:ilvl="0" w:tplc="8F2063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147"/>
    <w:rsid w:val="00040CE0"/>
    <w:rsid w:val="0006486D"/>
    <w:rsid w:val="000A17AC"/>
    <w:rsid w:val="000B5389"/>
    <w:rsid w:val="001069D7"/>
    <w:rsid w:val="001A53E8"/>
    <w:rsid w:val="001C396D"/>
    <w:rsid w:val="0020731A"/>
    <w:rsid w:val="00217455"/>
    <w:rsid w:val="002E427F"/>
    <w:rsid w:val="00380BE1"/>
    <w:rsid w:val="003C4CED"/>
    <w:rsid w:val="003F1147"/>
    <w:rsid w:val="004020C6"/>
    <w:rsid w:val="00456332"/>
    <w:rsid w:val="004972DE"/>
    <w:rsid w:val="00497F60"/>
    <w:rsid w:val="004A15CB"/>
    <w:rsid w:val="004A6B71"/>
    <w:rsid w:val="004D7122"/>
    <w:rsid w:val="005021DA"/>
    <w:rsid w:val="005372F2"/>
    <w:rsid w:val="005C22A5"/>
    <w:rsid w:val="005F5B73"/>
    <w:rsid w:val="006002C6"/>
    <w:rsid w:val="00666C69"/>
    <w:rsid w:val="00711F19"/>
    <w:rsid w:val="007209AE"/>
    <w:rsid w:val="00731300"/>
    <w:rsid w:val="00815A43"/>
    <w:rsid w:val="008E272D"/>
    <w:rsid w:val="008E396A"/>
    <w:rsid w:val="009006A8"/>
    <w:rsid w:val="009614A3"/>
    <w:rsid w:val="009E4C35"/>
    <w:rsid w:val="00AD48FC"/>
    <w:rsid w:val="00B2495B"/>
    <w:rsid w:val="00B3279B"/>
    <w:rsid w:val="00B80901"/>
    <w:rsid w:val="00B8610B"/>
    <w:rsid w:val="00B95D9D"/>
    <w:rsid w:val="00BA4615"/>
    <w:rsid w:val="00BB6DA8"/>
    <w:rsid w:val="00BD7192"/>
    <w:rsid w:val="00C21ED4"/>
    <w:rsid w:val="00C479A0"/>
    <w:rsid w:val="00C507A1"/>
    <w:rsid w:val="00C9133D"/>
    <w:rsid w:val="00CC68F8"/>
    <w:rsid w:val="00CC7D7C"/>
    <w:rsid w:val="00D13790"/>
    <w:rsid w:val="00D61570"/>
    <w:rsid w:val="00E32EC1"/>
    <w:rsid w:val="00E84CEE"/>
    <w:rsid w:val="00F32DF5"/>
    <w:rsid w:val="00FC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7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7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E84D7F86BFD06FC783A8E365C9EBA8003C4A2111064BE3D54EE320CEXEB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2021-07-02T11:03:00Z</cp:lastPrinted>
  <dcterms:created xsi:type="dcterms:W3CDTF">2021-07-12T06:21:00Z</dcterms:created>
  <dcterms:modified xsi:type="dcterms:W3CDTF">2021-07-13T05:09:00Z</dcterms:modified>
</cp:coreProperties>
</file>